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6A" w:rsidRPr="00C77BC1" w:rsidRDefault="00D01265" w:rsidP="00C65370">
      <w:pPr>
        <w:jc w:val="center"/>
        <w:rPr>
          <w:rFonts w:ascii="Cambria Math" w:hAnsi="Cambria Math"/>
          <w:b/>
          <w:bCs/>
          <w:color w:val="FF0000"/>
          <w:sz w:val="32"/>
          <w:szCs w:val="32"/>
          <w:shd w:val="clear" w:color="auto" w:fill="FFFFFF"/>
        </w:rPr>
      </w:pPr>
      <w:r w:rsidRPr="00C77BC1">
        <w:rPr>
          <w:rFonts w:ascii="Cambria Math" w:hAnsi="Cambria Math"/>
          <w:b/>
          <w:bCs/>
          <w:color w:val="FF0000"/>
          <w:sz w:val="32"/>
          <w:szCs w:val="32"/>
          <w:shd w:val="clear" w:color="auto" w:fill="FFFFFF"/>
        </w:rPr>
        <w:t>П</w:t>
      </w:r>
      <w:r w:rsidR="00C65370">
        <w:rPr>
          <w:rFonts w:ascii="Cambria Math" w:hAnsi="Cambria Math"/>
          <w:b/>
          <w:bCs/>
          <w:color w:val="FF0000"/>
          <w:sz w:val="32"/>
          <w:szCs w:val="32"/>
          <w:shd w:val="clear" w:color="auto" w:fill="FFFFFF"/>
        </w:rPr>
        <w:t>равила поведения на льду</w:t>
      </w:r>
    </w:p>
    <w:p w:rsidR="00C77BC1" w:rsidRDefault="00C77BC1" w:rsidP="00F35897">
      <w:pPr>
        <w:spacing w:after="120" w:line="240" w:lineRule="auto"/>
        <w:ind w:right="274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BC1">
        <w:rPr>
          <w:rFonts w:ascii="Times New Roman" w:hAnsi="Times New Roman" w:cs="Times New Roman"/>
          <w:sz w:val="28"/>
          <w:szCs w:val="28"/>
          <w:shd w:val="clear" w:color="auto" w:fill="FFFFFF"/>
        </w:rPr>
        <w:t>С появлением первого ледяного покрова на реках, озерах, прудах нельзя использовать лед для катания и переправ, - молодой лед вначале бывает тонкий, непрочный и не выдерживает тяжести человека.</w:t>
      </w:r>
    </w:p>
    <w:p w:rsidR="00C77BC1" w:rsidRPr="00C77BC1" w:rsidRDefault="00C77BC1" w:rsidP="00F35897">
      <w:pPr>
        <w:spacing w:after="120" w:line="240" w:lineRule="auto"/>
        <w:ind w:right="274" w:firstLine="709"/>
        <w:rPr>
          <w:rFonts w:ascii="Times New Roman" w:hAnsi="Times New Roman" w:cs="Times New Roman"/>
          <w:sz w:val="28"/>
          <w:szCs w:val="28"/>
        </w:rPr>
      </w:pPr>
      <w:r w:rsidRPr="00C77BC1">
        <w:rPr>
          <w:rFonts w:ascii="Comic Sans MS" w:hAnsi="Comic Sans MS" w:cs="Arial"/>
          <w:sz w:val="20"/>
          <w:szCs w:val="20"/>
        </w:rPr>
        <w:t xml:space="preserve"> </w:t>
      </w:r>
      <w:r w:rsidRPr="00C77BC1">
        <w:rPr>
          <w:rFonts w:ascii="Times New Roman" w:hAnsi="Times New Roman" w:cs="Times New Roman"/>
          <w:sz w:val="28"/>
          <w:szCs w:val="28"/>
        </w:rPr>
        <w:t>И если такие места запорошил снег, то катающийся или проходящий в этих местах человек неизбежно попадет в беду.</w:t>
      </w:r>
    </w:p>
    <w:p w:rsidR="00C77BC1" w:rsidRPr="00C77BC1" w:rsidRDefault="00C77BC1" w:rsidP="00F35897">
      <w:pPr>
        <w:spacing w:after="120" w:line="240" w:lineRule="auto"/>
        <w:ind w:right="274" w:firstLine="709"/>
        <w:rPr>
          <w:rFonts w:ascii="Times New Roman" w:hAnsi="Times New Roman" w:cs="Times New Roman"/>
          <w:sz w:val="28"/>
          <w:szCs w:val="28"/>
        </w:rPr>
      </w:pPr>
      <w:r w:rsidRPr="00C77BC1">
        <w:rPr>
          <w:rFonts w:ascii="Times New Roman" w:hAnsi="Times New Roman" w:cs="Times New Roman"/>
          <w:sz w:val="28"/>
          <w:szCs w:val="28"/>
        </w:rPr>
        <w:t>Прежде чем кататься на льду и при его переходе нужно убедиться в его прочности.</w:t>
      </w:r>
      <w:r w:rsidRPr="00C77BC1">
        <w:rPr>
          <w:rFonts w:ascii="Times New Roman" w:hAnsi="Times New Roman" w:cs="Times New Roman"/>
          <w:sz w:val="28"/>
          <w:szCs w:val="28"/>
        </w:rPr>
        <w:br/>
        <w:t xml:space="preserve">Места, специально обозначенные для перехода, постоянно контролируются. Здесь ведется наблюдение за прочностью льда. </w:t>
      </w:r>
    </w:p>
    <w:p w:rsidR="00C77BC1" w:rsidRPr="00C77BC1" w:rsidRDefault="00F35897" w:rsidP="00F35897">
      <w:pPr>
        <w:spacing w:after="120" w:line="240" w:lineRule="auto"/>
        <w:ind w:right="274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158496</wp:posOffset>
            </wp:positionH>
            <wp:positionV relativeFrom="paragraph">
              <wp:posOffset>852170</wp:posOffset>
            </wp:positionV>
            <wp:extent cx="2583125" cy="2254758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19" t="2667" r="5052" b="5778"/>
                    <a:stretch/>
                  </pic:blipFill>
                  <pic:spPr bwMode="auto">
                    <a:xfrm>
                      <a:off x="0" y="0"/>
                      <a:ext cx="2583125" cy="225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77BC1" w:rsidRPr="00C77BC1">
        <w:rPr>
          <w:rFonts w:ascii="Times New Roman" w:hAnsi="Times New Roman" w:cs="Times New Roman"/>
          <w:sz w:val="28"/>
          <w:szCs w:val="28"/>
        </w:rPr>
        <w:t>Все остальные места покрытого льдом водоема не контролируются. Провалившись под лед в таком месте, человек не может получить помощи и утонет.</w:t>
      </w:r>
    </w:p>
    <w:p w:rsidR="001D408F" w:rsidRDefault="001D408F" w:rsidP="00D01265"/>
    <w:p w:rsidR="00C77BC1" w:rsidRPr="00F35897" w:rsidRDefault="00C77BC1" w:rsidP="00F35897"/>
    <w:p w:rsidR="00C77BC1" w:rsidRPr="00F35897" w:rsidRDefault="00C77BC1" w:rsidP="00F35897"/>
    <w:p w:rsidR="00C77BC1" w:rsidRPr="00F35897" w:rsidRDefault="00C77BC1" w:rsidP="00F35897"/>
    <w:p w:rsidR="00F35897" w:rsidRDefault="00F35897" w:rsidP="00F35897"/>
    <w:p w:rsidR="00F35897" w:rsidRPr="00F35897" w:rsidRDefault="00F35897" w:rsidP="00F35897"/>
    <w:p w:rsidR="00D01265" w:rsidRDefault="00D01265" w:rsidP="00C77BC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</w:pPr>
      <w:r w:rsidRPr="00D0126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lastRenderedPageBreak/>
        <w:t>Уважаемые родители!</w:t>
      </w:r>
    </w:p>
    <w:p w:rsidR="00D01265" w:rsidRDefault="00D01265" w:rsidP="00D012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i/>
          <w:iCs/>
          <w:color w:val="FF0000"/>
          <w:lang w:eastAsia="ru-RU"/>
        </w:rPr>
      </w:pPr>
    </w:p>
    <w:p w:rsidR="00F35897" w:rsidRPr="00D01265" w:rsidRDefault="00F35897" w:rsidP="00F3589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i/>
          <w:iCs/>
          <w:color w:val="FF0000"/>
          <w:lang w:eastAsia="ru-RU"/>
        </w:rPr>
      </w:pPr>
    </w:p>
    <w:p w:rsidR="00D01265" w:rsidRPr="00D01265" w:rsidRDefault="00D01265" w:rsidP="00D01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том, что формирование сознательного поведения – процесс длительный. Многое зависит от вас.</w:t>
      </w:r>
    </w:p>
    <w:p w:rsidR="00D01265" w:rsidRPr="00D01265" w:rsidRDefault="00D01265" w:rsidP="00D01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поможет им избежать многих опасных детских неприятностей.</w:t>
      </w:r>
    </w:p>
    <w:p w:rsidR="00D01265" w:rsidRPr="00D01265" w:rsidRDefault="00D01265" w:rsidP="00D01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элементарного любопытства и интереса к неизведанному, от огромного желания проявить «геройство», дети, забыв о чувстве осторожности, выходят на лед. Может все и обойдется, но игры на льду, даже на не глубокой речке могут закончиться большой бедой. Следите за безопасностью своих детей, придерживаясь, правил безопасного поведения. Воспитывайте у детей навыки культуры безопасного поведения. Найдите несколько минут для откровенного разговора с детьми об этом.</w:t>
      </w:r>
    </w:p>
    <w:p w:rsidR="00D01265" w:rsidRDefault="00D01265" w:rsidP="00F35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будут измеряться эти минуты ценой жизни. А чтобы беда не пришла в ваш дом — необходимо прививать детям четкие знания и умения, как действовать в той или другой ситуации. Помните, что жизнь наших детей зависит только от нас самих!</w:t>
      </w:r>
    </w:p>
    <w:p w:rsidR="00F35897" w:rsidRPr="00F35897" w:rsidRDefault="00F35897" w:rsidP="00F35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8F" w:rsidRPr="00D01265" w:rsidRDefault="00D01265" w:rsidP="00D01265">
      <w:pPr>
        <w:shd w:val="clear" w:color="auto" w:fill="FFFFFF"/>
        <w:spacing w:after="300" w:line="486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</w:pPr>
      <w:r w:rsidRPr="00D01265">
        <w:rPr>
          <w:rFonts w:ascii="Arial" w:eastAsia="Times New Roman" w:hAnsi="Arial" w:cs="Arial"/>
          <w:b/>
          <w:bCs/>
          <w:i/>
          <w:iCs/>
          <w:color w:val="FF0000"/>
          <w:kern w:val="36"/>
          <w:sz w:val="36"/>
          <w:szCs w:val="36"/>
          <w:lang w:eastAsia="ru-RU"/>
        </w:rPr>
        <w:t>Берегите себя и своих детей!</w:t>
      </w:r>
    </w:p>
    <w:p w:rsidR="00C77BC1" w:rsidRDefault="001D408F" w:rsidP="00C77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F3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№26 ст. Медведовской </w:t>
      </w:r>
      <w:proofErr w:type="spellStart"/>
      <w:r w:rsidRPr="00EC2F3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C2F3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7BC1" w:rsidRPr="00C77BC1" w:rsidRDefault="00C77BC1" w:rsidP="00C77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08F" w:rsidRPr="00D01265" w:rsidRDefault="00D01265" w:rsidP="00D01265">
      <w:pPr>
        <w:jc w:val="center"/>
        <w:rPr>
          <w:rFonts w:ascii="a_Stamper" w:hAnsi="a_Stamper"/>
          <w:color w:val="FF0000"/>
          <w:sz w:val="36"/>
          <w:szCs w:val="36"/>
        </w:rPr>
      </w:pPr>
      <w:r w:rsidRPr="00D01265">
        <w:rPr>
          <w:rFonts w:ascii="a_Stamper" w:hAnsi="a_Stamper"/>
          <w:color w:val="FF0000"/>
          <w:sz w:val="36"/>
          <w:szCs w:val="36"/>
        </w:rPr>
        <w:t>Правила поведения у водоёма в зимний период</w:t>
      </w:r>
    </w:p>
    <w:p w:rsidR="001D408F" w:rsidRDefault="00D0126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2481326</wp:posOffset>
            </wp:positionV>
            <wp:extent cx="3234690" cy="332041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1208"/>
                    <a:stretch/>
                  </pic:blipFill>
                  <pic:spPr bwMode="auto">
                    <a:xfrm>
                      <a:off x="0" y="0"/>
                      <a:ext cx="323469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D408F" w:rsidRDefault="001D408F"/>
    <w:p w:rsidR="001D408F" w:rsidRDefault="001D408F"/>
    <w:p w:rsidR="001D408F" w:rsidRDefault="001D408F"/>
    <w:p w:rsidR="001D408F" w:rsidRDefault="001D408F"/>
    <w:p w:rsidR="001D408F" w:rsidRDefault="001D408F"/>
    <w:p w:rsidR="001D408F" w:rsidRDefault="001D408F"/>
    <w:p w:rsidR="001D408F" w:rsidRDefault="001D408F"/>
    <w:p w:rsidR="001D408F" w:rsidRDefault="001D408F"/>
    <w:p w:rsidR="00F35897" w:rsidRPr="00F35897" w:rsidRDefault="00F35897" w:rsidP="00F35897"/>
    <w:p w:rsidR="00C77BC1" w:rsidRDefault="00C77BC1" w:rsidP="00C77B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FF"/>
          <w:sz w:val="32"/>
          <w:szCs w:val="32"/>
        </w:rPr>
        <w:t>Информационный буклет</w:t>
      </w:r>
    </w:p>
    <w:p w:rsidR="00C77BC1" w:rsidRDefault="00C77BC1" w:rsidP="00C77B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FF"/>
          <w:sz w:val="32"/>
          <w:szCs w:val="32"/>
        </w:rPr>
        <w:t>для родителей</w:t>
      </w:r>
    </w:p>
    <w:p w:rsidR="001D408F" w:rsidRDefault="001D408F"/>
    <w:p w:rsidR="00C77BC1" w:rsidRDefault="00C77BC1" w:rsidP="00D012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08F" w:rsidRPr="00D01265" w:rsidRDefault="00D01265" w:rsidP="00D01265">
      <w:pPr>
        <w:jc w:val="right"/>
        <w:rPr>
          <w:rFonts w:ascii="Times New Roman" w:hAnsi="Times New Roman" w:cs="Times New Roman"/>
          <w:sz w:val="28"/>
          <w:szCs w:val="28"/>
        </w:rPr>
      </w:pPr>
      <w:r w:rsidRPr="00D0126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01265" w:rsidRDefault="00D01265" w:rsidP="00D012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1265">
        <w:rPr>
          <w:rFonts w:ascii="Times New Roman" w:hAnsi="Times New Roman" w:cs="Times New Roman"/>
          <w:sz w:val="28"/>
          <w:szCs w:val="28"/>
        </w:rPr>
        <w:t>Козачухненко</w:t>
      </w:r>
      <w:proofErr w:type="spellEnd"/>
      <w:r w:rsidRPr="00D0126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93E7B" w:rsidRP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5370">
        <w:rPr>
          <w:rFonts w:ascii="Cambria Math" w:hAnsi="Cambria Math"/>
          <w:b/>
          <w:bCs/>
          <w:color w:val="FF0000"/>
          <w:sz w:val="36"/>
          <w:szCs w:val="36"/>
          <w:shd w:val="clear" w:color="auto" w:fill="FFFFFF"/>
        </w:rPr>
        <w:lastRenderedPageBreak/>
        <w:t>Меры предосторожности и правила поведения на льду</w:t>
      </w:r>
    </w:p>
    <w:p w:rsidR="00C93E7B" w:rsidRDefault="00743578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-364998</wp:posOffset>
            </wp:positionH>
            <wp:positionV relativeFrom="page">
              <wp:posOffset>1036320</wp:posOffset>
            </wp:positionV>
            <wp:extent cx="3691255" cy="1499616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65" r="2000" b="76521"/>
                    <a:stretch/>
                  </pic:blipFill>
                  <pic:spPr bwMode="auto">
                    <a:xfrm>
                      <a:off x="0" y="0"/>
                      <a:ext cx="3691255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743578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-475361</wp:posOffset>
            </wp:positionH>
            <wp:positionV relativeFrom="margin">
              <wp:posOffset>2283460</wp:posOffset>
            </wp:positionV>
            <wp:extent cx="4004310" cy="158496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160" b="49675"/>
                    <a:stretch/>
                  </pic:blipFill>
                  <pic:spPr bwMode="auto">
                    <a:xfrm>
                      <a:off x="0" y="0"/>
                      <a:ext cx="400431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1D5DBB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3E7B">
        <w:rPr>
          <w:rFonts w:ascii="Arial Black" w:hAnsi="Arial Black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-474726</wp:posOffset>
            </wp:positionH>
            <wp:positionV relativeFrom="page">
              <wp:posOffset>4181856</wp:posOffset>
            </wp:positionV>
            <wp:extent cx="4004310" cy="140208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0897" r="4988" b="25807"/>
                    <a:stretch/>
                  </pic:blipFill>
                  <pic:spPr bwMode="auto">
                    <a:xfrm>
                      <a:off x="0" y="0"/>
                      <a:ext cx="400431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743578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-474726</wp:posOffset>
            </wp:positionH>
            <wp:positionV relativeFrom="margin">
              <wp:posOffset>5471922</wp:posOffset>
            </wp:positionV>
            <wp:extent cx="4114038" cy="1438656"/>
            <wp:effectExtent l="19050" t="0" r="762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5051"/>
                    <a:stretch/>
                  </pic:blipFill>
                  <pic:spPr bwMode="auto">
                    <a:xfrm>
                      <a:off x="0" y="0"/>
                      <a:ext cx="4114038" cy="14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Default="00C65370" w:rsidP="00C93E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70" w:rsidRPr="00C65370" w:rsidRDefault="00C65370" w:rsidP="00C65370">
      <w:pPr>
        <w:shd w:val="clear" w:color="auto" w:fill="FFFFFF"/>
        <w:spacing w:after="0" w:line="294" w:lineRule="atLeast"/>
        <w:jc w:val="center"/>
        <w:rPr>
          <w:rFonts w:ascii="Cambria Math" w:eastAsia="Times New Roman" w:hAnsi="Cambria Math" w:cs="Times New Roman"/>
          <w:b/>
          <w:bCs/>
          <w:color w:val="FF0000"/>
          <w:sz w:val="36"/>
          <w:szCs w:val="36"/>
          <w:lang w:eastAsia="ru-RU"/>
        </w:rPr>
      </w:pPr>
      <w:r w:rsidRPr="00C65370">
        <w:rPr>
          <w:rFonts w:ascii="Cambria Math" w:eastAsia="Times New Roman" w:hAnsi="Cambria Math" w:cs="Times New Roman"/>
          <w:b/>
          <w:bCs/>
          <w:color w:val="FF0000"/>
          <w:sz w:val="36"/>
          <w:szCs w:val="36"/>
          <w:lang w:eastAsia="ru-RU"/>
        </w:rPr>
        <w:lastRenderedPageBreak/>
        <w:t>Меры по обеспечению безопасности</w:t>
      </w:r>
    </w:p>
    <w:p w:rsidR="00C65370" w:rsidRDefault="00C65370" w:rsidP="00C653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5DBB" w:rsidRPr="00C65370" w:rsidRDefault="001D5DBB" w:rsidP="00C653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65370" w:rsidRPr="00C65370" w:rsidRDefault="00C65370" w:rsidP="001D5DBB">
      <w:pPr>
        <w:shd w:val="clear" w:color="auto" w:fill="FFFFFF"/>
        <w:spacing w:after="0" w:line="294" w:lineRule="atLeast"/>
        <w:ind w:left="426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одиночных прогулок вблизи опасных водоемов</w:t>
      </w:r>
    </w:p>
    <w:p w:rsidR="00C65370" w:rsidRPr="00C65370" w:rsidRDefault="001D5DBB" w:rsidP="00C65370">
      <w:pPr>
        <w:shd w:val="clear" w:color="auto" w:fill="FFFFFF"/>
        <w:spacing w:after="0" w:line="294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3826510</wp:posOffset>
            </wp:positionH>
            <wp:positionV relativeFrom="paragraph">
              <wp:posOffset>265430</wp:posOffset>
            </wp:positionV>
            <wp:extent cx="2469515" cy="1779905"/>
            <wp:effectExtent l="0" t="0" r="698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DBB" w:rsidRDefault="001D5DBB" w:rsidP="00C65370">
      <w:pPr>
        <w:shd w:val="clear" w:color="auto" w:fill="FFFFFF"/>
        <w:spacing w:after="0" w:line="294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BB" w:rsidRPr="001D5DBB" w:rsidRDefault="001D5DBB" w:rsidP="001D5DBB">
      <w:pPr>
        <w:ind w:left="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с</w:t>
      </w:r>
      <w:r w:rsidRPr="001D5DBB">
        <w:rPr>
          <w:rFonts w:ascii="Times New Roman" w:hAnsi="Times New Roman" w:cs="Times New Roman"/>
          <w:sz w:val="28"/>
          <w:szCs w:val="28"/>
        </w:rPr>
        <w:t>катываться с горок (на лыжах, подошвах, снегокатах) на поверхность реки, а также кататься в незнакомых местах на снегоходах</w:t>
      </w:r>
    </w:p>
    <w:p w:rsidR="00C65370" w:rsidRPr="00C65370" w:rsidRDefault="001D5DBB" w:rsidP="00C65370">
      <w:pPr>
        <w:shd w:val="clear" w:color="auto" w:fill="FFFFFF"/>
        <w:spacing w:after="0" w:line="294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3749040</wp:posOffset>
            </wp:positionH>
            <wp:positionV relativeFrom="paragraph">
              <wp:posOffset>261620</wp:posOffset>
            </wp:positionV>
            <wp:extent cx="2560320" cy="162115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DBB" w:rsidRDefault="001D5DBB" w:rsidP="001D5D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70" w:rsidRPr="00C65370" w:rsidRDefault="00C65370" w:rsidP="00C65370">
      <w:pPr>
        <w:shd w:val="clear" w:color="auto" w:fill="FFFFFF"/>
        <w:spacing w:after="0" w:line="294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кататься на льдинах, обходить перекаты, полыньи, проруби, края льда</w:t>
      </w:r>
    </w:p>
    <w:p w:rsidR="00C65370" w:rsidRPr="00C65370" w:rsidRDefault="001D5DBB" w:rsidP="00C65370">
      <w:pPr>
        <w:shd w:val="clear" w:color="auto" w:fill="FFFFFF"/>
        <w:spacing w:after="0" w:line="294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7131431</wp:posOffset>
            </wp:positionH>
            <wp:positionV relativeFrom="paragraph">
              <wp:posOffset>352679</wp:posOffset>
            </wp:positionV>
            <wp:extent cx="2023745" cy="1517650"/>
            <wp:effectExtent l="0" t="0" r="0" b="635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DBB" w:rsidRDefault="001D5DBB" w:rsidP="00C65370">
      <w:pPr>
        <w:shd w:val="clear" w:color="auto" w:fill="FFFFFF"/>
        <w:spacing w:after="0" w:line="294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70" w:rsidRPr="00C65370" w:rsidRDefault="00C65370" w:rsidP="00C65370">
      <w:pPr>
        <w:shd w:val="clear" w:color="auto" w:fill="FFFFFF"/>
        <w:spacing w:after="0" w:line="294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проверять прочность льда ударом ноги.</w:t>
      </w:r>
    </w:p>
    <w:p w:rsidR="00C65370" w:rsidRDefault="001D5DBB" w:rsidP="00C65370">
      <w:pPr>
        <w:ind w:left="142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6908800</wp:posOffset>
            </wp:positionH>
            <wp:positionV relativeFrom="margin">
              <wp:posOffset>3032506</wp:posOffset>
            </wp:positionV>
            <wp:extent cx="2682240" cy="2186879"/>
            <wp:effectExtent l="0" t="0" r="3810" b="44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18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DBB" w:rsidRDefault="001D5DBB" w:rsidP="00C65370">
      <w:pPr>
        <w:ind w:left="142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5DBB" w:rsidRDefault="001D5DBB" w:rsidP="00C65370">
      <w:pPr>
        <w:ind w:left="142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5DBB" w:rsidRDefault="001D5DBB" w:rsidP="001D5DBB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1D5DBB" w:rsidRDefault="001D5DBB" w:rsidP="001D5DBB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1D5DBB" w:rsidRDefault="001D5DBB" w:rsidP="001D5DBB">
      <w:pPr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</w:p>
    <w:p w:rsidR="00F975F1" w:rsidRDefault="00F975F1" w:rsidP="001D5DB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1D5DBB" w:rsidRPr="001D5DBB" w:rsidRDefault="001D5DBB" w:rsidP="00F975F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D5DB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Не ходи один по льду.</w:t>
      </w:r>
    </w:p>
    <w:p w:rsidR="001D5DBB" w:rsidRPr="001D5DBB" w:rsidRDefault="001D5DBB" w:rsidP="00F975F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D5DB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Можешь ты попасть в беду –</w:t>
      </w:r>
    </w:p>
    <w:p w:rsidR="001D5DBB" w:rsidRPr="001D5DBB" w:rsidRDefault="001D5DBB" w:rsidP="00F975F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D5DB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 лунку или в полынью,</w:t>
      </w:r>
    </w:p>
    <w:p w:rsidR="00C65370" w:rsidRPr="00F975F1" w:rsidRDefault="001D5DBB" w:rsidP="00F975F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5DB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И загубишь жизнь св</w:t>
      </w:r>
      <w:r w:rsidR="00F975F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ою!</w:t>
      </w:r>
    </w:p>
    <w:p w:rsidR="00C93E7B" w:rsidRPr="00743578" w:rsidRDefault="00C93E7B" w:rsidP="00743578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sectPr w:rsidR="00C93E7B" w:rsidRPr="00743578" w:rsidSect="00F35897">
      <w:pgSz w:w="16838" w:h="11906" w:orient="landscape"/>
      <w:pgMar w:top="426" w:right="720" w:bottom="720" w:left="720" w:header="708" w:footer="708" w:gutter="0"/>
      <w:cols w:num="3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Stampe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2DA8"/>
    <w:multiLevelType w:val="multilevel"/>
    <w:tmpl w:val="77A0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B2193"/>
    <w:multiLevelType w:val="multilevel"/>
    <w:tmpl w:val="626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371A1"/>
    <w:rsid w:val="000B5CF2"/>
    <w:rsid w:val="001D408F"/>
    <w:rsid w:val="001D5DBB"/>
    <w:rsid w:val="006D27F0"/>
    <w:rsid w:val="007371A1"/>
    <w:rsid w:val="00743578"/>
    <w:rsid w:val="00C65370"/>
    <w:rsid w:val="00C77BC1"/>
    <w:rsid w:val="00C93E7B"/>
    <w:rsid w:val="00D01265"/>
    <w:rsid w:val="00E52F6A"/>
    <w:rsid w:val="00F35897"/>
    <w:rsid w:val="00F9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8F"/>
  </w:style>
  <w:style w:type="paragraph" w:styleId="1">
    <w:name w:val="heading 1"/>
    <w:basedOn w:val="a"/>
    <w:link w:val="10"/>
    <w:uiPriority w:val="9"/>
    <w:qFormat/>
    <w:rsid w:val="00D01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12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Кошелев</dc:creator>
  <cp:keywords/>
  <dc:description/>
  <cp:lastModifiedBy>Вход</cp:lastModifiedBy>
  <cp:revision>10</cp:revision>
  <dcterms:created xsi:type="dcterms:W3CDTF">2020-01-26T11:55:00Z</dcterms:created>
  <dcterms:modified xsi:type="dcterms:W3CDTF">2020-12-24T17:19:00Z</dcterms:modified>
</cp:coreProperties>
</file>